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E77D7" w14:textId="5F093C35" w:rsidR="00875B65" w:rsidRDefault="00054C16">
      <w:pPr>
        <w:rPr>
          <w:b/>
          <w:bCs/>
          <w:u w:val="single"/>
        </w:rPr>
      </w:pPr>
      <w:r w:rsidRPr="00054C16">
        <w:rPr>
          <w:b/>
          <w:bCs/>
          <w:u w:val="single"/>
        </w:rPr>
        <w:t>Debenham Library Community Activities Report 12</w:t>
      </w:r>
      <w:r w:rsidRPr="00054C16">
        <w:rPr>
          <w:b/>
          <w:bCs/>
          <w:u w:val="single"/>
          <w:vertAlign w:val="superscript"/>
        </w:rPr>
        <w:t>th</w:t>
      </w:r>
      <w:r w:rsidRPr="00054C16">
        <w:rPr>
          <w:b/>
          <w:bCs/>
          <w:u w:val="single"/>
        </w:rPr>
        <w:t xml:space="preserve"> May 2025</w:t>
      </w:r>
    </w:p>
    <w:p w14:paraId="7CCE073B" w14:textId="526303A9" w:rsidR="00054C16" w:rsidRDefault="00054C16">
      <w:r>
        <w:t>In addition to the Friends of Debenham Library and all their activities, our local library hosts a couple of out of hours community activities.</w:t>
      </w:r>
    </w:p>
    <w:p w14:paraId="282C2841" w14:textId="655CDB25" w:rsidR="00054C16" w:rsidRDefault="00054C16">
      <w:pPr>
        <w:rPr>
          <w:u w:val="single"/>
        </w:rPr>
      </w:pPr>
      <w:r w:rsidRPr="00054C16">
        <w:rPr>
          <w:u w:val="single"/>
        </w:rPr>
        <w:t>Dungeons &amp; Dragons</w:t>
      </w:r>
    </w:p>
    <w:p w14:paraId="3F6D8B8D" w14:textId="42E148E8" w:rsidR="00054C16" w:rsidRDefault="00054C16">
      <w:r>
        <w:t xml:space="preserve">A group of adult players continue to meet monthly to enjoy an evening of role play story telling.  While this is an activity that can and is played online, the group was set up because folk wanted to play in person rather than virtually.  </w:t>
      </w:r>
    </w:p>
    <w:p w14:paraId="1ACCDA13" w14:textId="3F095D81" w:rsidR="00054C16" w:rsidRDefault="00054C16">
      <w:r>
        <w:t xml:space="preserve">Sadly, the junior group has struggled to find a new Dungeon Master (DM) to run the sessions – we are still trying to re-establish this.  There is a </w:t>
      </w:r>
      <w:proofErr w:type="gramStart"/>
      <w:r>
        <w:t>plan</w:t>
      </w:r>
      <w:proofErr w:type="gramEnd"/>
      <w:r>
        <w:t xml:space="preserve"> but it all depends on the direction that the Library Services will take now that Suffolk Libraries no longer run them and they will be run by SCC.</w:t>
      </w:r>
    </w:p>
    <w:p w14:paraId="04DB26A8" w14:textId="77777777" w:rsidR="00054C16" w:rsidRDefault="00054C16"/>
    <w:p w14:paraId="0C97BF06" w14:textId="7DD6E65B" w:rsidR="00054C16" w:rsidRDefault="00054C16">
      <w:pPr>
        <w:rPr>
          <w:u w:val="single"/>
        </w:rPr>
      </w:pPr>
      <w:r w:rsidRPr="00054C16">
        <w:rPr>
          <w:u w:val="single"/>
        </w:rPr>
        <w:t>Sip &amp; Stitch Social</w:t>
      </w:r>
    </w:p>
    <w:p w14:paraId="765C5638" w14:textId="024CE036" w:rsidR="00054C16" w:rsidRPr="00054C16" w:rsidRDefault="00054C16">
      <w:r>
        <w:t xml:space="preserve">This group meets on Thursday evenings 7-9pm, every 2 weeks at Debenham Library.  It was borne out of the Festive Yarn Bombing group where a need for an evening session was highlighted for those who work.  The social aspect is the most important part of the evening, with the stitching being secondary.  </w:t>
      </w:r>
      <w:r w:rsidR="00FD0977">
        <w:t xml:space="preserve">The evening is provided free of charge as not everyone is able to afford even a minimum fee to attend such events.  In addition to the conversation there is often cake!  </w:t>
      </w:r>
      <w:proofErr w:type="gramStart"/>
      <w:r w:rsidR="00FD0977">
        <w:t>Again</w:t>
      </w:r>
      <w:proofErr w:type="gramEnd"/>
      <w:r w:rsidR="00FD0977">
        <w:t xml:space="preserve"> it is an opportunity to share ideas and try something new if one wishes to and share progress on a project (or receive encouragement to finish one).  It has also recently become an informal “book club” as being in a library the conversation often turns to books with author recommendations being shared and books discussed.  Everyone is welcome.  </w:t>
      </w:r>
    </w:p>
    <w:p w14:paraId="34F0B91B" w14:textId="7A1B5149" w:rsidR="00054C16" w:rsidRPr="00054C16" w:rsidRDefault="00FD0977">
      <w:r>
        <w:t>Jane Baldwin</w:t>
      </w:r>
    </w:p>
    <w:sectPr w:rsidR="00054C16" w:rsidRPr="00054C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16"/>
    <w:rsid w:val="00054C16"/>
    <w:rsid w:val="00586A19"/>
    <w:rsid w:val="005D2FD3"/>
    <w:rsid w:val="00602F6A"/>
    <w:rsid w:val="00875B65"/>
    <w:rsid w:val="00F064CA"/>
    <w:rsid w:val="00FD0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16EDD"/>
  <w15:chartTrackingRefBased/>
  <w15:docId w15:val="{F4B7F16F-BBD7-4235-80D5-6937334B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C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C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C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C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C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C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C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C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C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C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C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C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C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C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C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C16"/>
    <w:rPr>
      <w:rFonts w:eastAsiaTheme="majorEastAsia" w:cstheme="majorBidi"/>
      <w:color w:val="272727" w:themeColor="text1" w:themeTint="D8"/>
    </w:rPr>
  </w:style>
  <w:style w:type="paragraph" w:styleId="Title">
    <w:name w:val="Title"/>
    <w:basedOn w:val="Normal"/>
    <w:next w:val="Normal"/>
    <w:link w:val="TitleChar"/>
    <w:uiPriority w:val="10"/>
    <w:qFormat/>
    <w:rsid w:val="00054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C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C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C16"/>
    <w:pPr>
      <w:spacing w:before="160"/>
      <w:jc w:val="center"/>
    </w:pPr>
    <w:rPr>
      <w:i/>
      <w:iCs/>
      <w:color w:val="404040" w:themeColor="text1" w:themeTint="BF"/>
    </w:rPr>
  </w:style>
  <w:style w:type="character" w:customStyle="1" w:styleId="QuoteChar">
    <w:name w:val="Quote Char"/>
    <w:basedOn w:val="DefaultParagraphFont"/>
    <w:link w:val="Quote"/>
    <w:uiPriority w:val="29"/>
    <w:rsid w:val="00054C16"/>
    <w:rPr>
      <w:i/>
      <w:iCs/>
      <w:color w:val="404040" w:themeColor="text1" w:themeTint="BF"/>
    </w:rPr>
  </w:style>
  <w:style w:type="paragraph" w:styleId="ListParagraph">
    <w:name w:val="List Paragraph"/>
    <w:basedOn w:val="Normal"/>
    <w:uiPriority w:val="34"/>
    <w:qFormat/>
    <w:rsid w:val="00054C16"/>
    <w:pPr>
      <w:ind w:left="720"/>
      <w:contextualSpacing/>
    </w:pPr>
  </w:style>
  <w:style w:type="character" w:styleId="IntenseEmphasis">
    <w:name w:val="Intense Emphasis"/>
    <w:basedOn w:val="DefaultParagraphFont"/>
    <w:uiPriority w:val="21"/>
    <w:qFormat/>
    <w:rsid w:val="00054C16"/>
    <w:rPr>
      <w:i/>
      <w:iCs/>
      <w:color w:val="0F4761" w:themeColor="accent1" w:themeShade="BF"/>
    </w:rPr>
  </w:style>
  <w:style w:type="paragraph" w:styleId="IntenseQuote">
    <w:name w:val="Intense Quote"/>
    <w:basedOn w:val="Normal"/>
    <w:next w:val="Normal"/>
    <w:link w:val="IntenseQuoteChar"/>
    <w:uiPriority w:val="30"/>
    <w:qFormat/>
    <w:rsid w:val="00054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C16"/>
    <w:rPr>
      <w:i/>
      <w:iCs/>
      <w:color w:val="0F4761" w:themeColor="accent1" w:themeShade="BF"/>
    </w:rPr>
  </w:style>
  <w:style w:type="character" w:styleId="IntenseReference">
    <w:name w:val="Intense Reference"/>
    <w:basedOn w:val="DefaultParagraphFont"/>
    <w:uiPriority w:val="32"/>
    <w:qFormat/>
    <w:rsid w:val="00054C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Baldwin</dc:creator>
  <cp:keywords/>
  <dc:description/>
  <cp:lastModifiedBy>Clerk DPC</cp:lastModifiedBy>
  <cp:revision>2</cp:revision>
  <dcterms:created xsi:type="dcterms:W3CDTF">2025-05-09T08:54:00Z</dcterms:created>
  <dcterms:modified xsi:type="dcterms:W3CDTF">2025-05-09T08:54:00Z</dcterms:modified>
</cp:coreProperties>
</file>