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4FFC2C1" w:rsidR="00202E2D" w:rsidRDefault="00245EDD" w:rsidP="00202E2D">
      <w:pPr>
        <w:rPr>
          <w:rFonts w:ascii="Arial" w:hAnsi="Arial" w:cs="Arial"/>
          <w:b/>
          <w:sz w:val="28"/>
          <w:szCs w:val="28"/>
        </w:rPr>
      </w:pPr>
      <w:r>
        <w:rPr>
          <w:rFonts w:ascii="Arial" w:hAnsi="Arial" w:cs="Arial"/>
          <w:b/>
          <w:sz w:val="28"/>
          <w:szCs w:val="28"/>
        </w:rPr>
        <w:t>DEBENHAM PARISH COUNCIL</w:t>
      </w:r>
      <w:r w:rsidR="005F5FB8" w:rsidRPr="00AC43E4">
        <w:rPr>
          <w:rFonts w:ascii="Arial" w:hAnsi="Arial" w:cs="Arial"/>
          <w:b/>
          <w:sz w:val="28"/>
          <w:szCs w:val="28"/>
        </w:rPr>
        <w:t xml:space="preserve"> </w:t>
      </w:r>
      <w:r w:rsidR="00F273D1">
        <w:rPr>
          <w:rFonts w:ascii="Arial" w:hAnsi="Arial" w:cs="Arial"/>
          <w:b/>
          <w:sz w:val="28"/>
          <w:szCs w:val="28"/>
        </w:rPr>
        <w:t>DATA PROTECTION</w:t>
      </w:r>
      <w:r w:rsidR="00CD367E">
        <w:rPr>
          <w:rFonts w:ascii="Arial" w:hAnsi="Arial" w:cs="Arial"/>
          <w:b/>
          <w:sz w:val="28"/>
          <w:szCs w:val="28"/>
        </w:rPr>
        <w:t xml:space="preserve"> POLICY</w:t>
      </w:r>
      <w:r>
        <w:rPr>
          <w:rFonts w:ascii="Arial" w:hAnsi="Arial" w:cs="Arial"/>
          <w:b/>
          <w:sz w:val="28"/>
          <w:szCs w:val="28"/>
        </w:rPr>
        <w:t xml:space="preserve"> 2020</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68BAE1F8" w:rsidR="00077DE1" w:rsidRPr="00AC43E4" w:rsidRDefault="005206CA" w:rsidP="009E68C5">
      <w:pPr>
        <w:rPr>
          <w:rFonts w:ascii="Arial" w:hAnsi="Arial" w:cs="Arial"/>
        </w:rPr>
      </w:pPr>
      <w:r>
        <w:rPr>
          <w:rFonts w:ascii="Arial" w:hAnsi="Arial" w:cs="Arial"/>
        </w:rPr>
        <w:t>Training</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lastRenderedPageBreak/>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0D767F94" w:rsidR="00704E7D" w:rsidRDefault="00704E7D" w:rsidP="00704E7D">
      <w:pPr>
        <w:rPr>
          <w:rFonts w:ascii="Arial" w:hAnsi="Arial" w:cs="Arial"/>
        </w:rPr>
      </w:pPr>
      <w:r w:rsidRPr="00704E7D">
        <w:rPr>
          <w:rFonts w:ascii="Arial" w:hAnsi="Arial" w:cs="Arial"/>
        </w:rPr>
        <w:t xml:space="preserve">The council has appointed </w:t>
      </w:r>
      <w:r w:rsidR="00245EDD">
        <w:rPr>
          <w:rFonts w:ascii="Arial" w:hAnsi="Arial" w:cs="Arial"/>
        </w:rPr>
        <w:t>the Clerk</w:t>
      </w:r>
      <w:r w:rsidRPr="00704E7D">
        <w:rPr>
          <w:rFonts w:ascii="Arial" w:hAnsi="Arial" w:cs="Arial"/>
        </w:rPr>
        <w:t xml:space="preserv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lastRenderedPageBreak/>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lastRenderedPageBreak/>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lastRenderedPageBreak/>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7514EE03" w14:textId="77777777" w:rsidR="007E77CA" w:rsidRPr="007E77CA" w:rsidRDefault="007E77CA" w:rsidP="007E77CA">
      <w:pPr>
        <w:rPr>
          <w:rFonts w:ascii="Arial" w:hAnsi="Arial" w:cs="Arial"/>
          <w:u w:val="single"/>
        </w:rPr>
      </w:pPr>
      <w:r w:rsidRPr="007E77CA">
        <w:rPr>
          <w:rFonts w:ascii="Arial" w:hAnsi="Arial" w:cs="Arial"/>
          <w:u w:val="single"/>
        </w:rPr>
        <w:lastRenderedPageBreak/>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lastRenderedPageBreak/>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392185F4" w14:textId="77777777" w:rsidR="00DD71A4" w:rsidRDefault="00DD71A4" w:rsidP="00DD71A4">
      <w:pPr>
        <w:rPr>
          <w:rFonts w:ascii="Arial" w:hAnsi="Arial" w:cs="Arial"/>
        </w:rPr>
      </w:pPr>
    </w:p>
    <w:p w14:paraId="2A7E425F" w14:textId="77777777" w:rsidR="00762FA1" w:rsidRDefault="00762FA1" w:rsidP="00A00292">
      <w:pPr>
        <w:rPr>
          <w:rFonts w:ascii="Arial" w:hAnsi="Arial" w:cs="Arial"/>
          <w:b/>
          <w:bCs/>
        </w:rPr>
      </w:pPr>
      <w:bookmarkStart w:id="0" w:name="_GoBack"/>
      <w:bookmarkEnd w:id="0"/>
    </w:p>
    <w:p w14:paraId="6AFCDD27" w14:textId="1AA37E49" w:rsidR="00A00292" w:rsidRDefault="00A00292" w:rsidP="00A00292">
      <w:pPr>
        <w:rPr>
          <w:rFonts w:ascii="Arial" w:hAnsi="Arial" w:cs="Arial"/>
          <w:b/>
          <w:bCs/>
        </w:rPr>
      </w:pPr>
      <w:r w:rsidRPr="00A00292">
        <w:rPr>
          <w:rFonts w:ascii="Arial" w:hAnsi="Arial" w:cs="Arial"/>
          <w:b/>
          <w:bCs/>
        </w:rPr>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77777777" w:rsidR="00762FA1" w:rsidRDefault="00762FA1" w:rsidP="00A00292">
      <w:pPr>
        <w:rPr>
          <w:rFonts w:ascii="Arial" w:hAnsi="Arial" w:cs="Arial"/>
        </w:rPr>
      </w:pPr>
      <w:r w:rsidRPr="00762FA1">
        <w:rPr>
          <w:rFonts w:ascii="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up-to-date. </w:t>
      </w:r>
    </w:p>
    <w:p w14:paraId="7605B98B" w14:textId="77777777" w:rsidR="00D17790" w:rsidRPr="00D17790" w:rsidRDefault="00D17790" w:rsidP="00D17790">
      <w:pPr>
        <w:pStyle w:val="ListParagraph"/>
        <w:numPr>
          <w:ilvl w:val="0"/>
          <w:numId w:val="23"/>
        </w:numPr>
        <w:rPr>
          <w:rFonts w:ascii="Arial" w:hAnsi="Arial" w:cs="Arial"/>
        </w:rPr>
      </w:pPr>
      <w:r w:rsidRPr="00D17790">
        <w:rPr>
          <w:rFonts w:ascii="Arial" w:hAnsi="Arial" w:cs="Arial"/>
        </w:rPr>
        <w:t>Data Protection Officer</w:t>
      </w:r>
    </w:p>
    <w:p w14:paraId="3ED20900" w14:textId="0492BAB6" w:rsidR="00D17790" w:rsidRDefault="00D17790" w:rsidP="00D17790">
      <w:pPr>
        <w:rPr>
          <w:rFonts w:ascii="Arial" w:hAnsi="Arial" w:cs="Arial"/>
        </w:rPr>
      </w:pPr>
      <w:r w:rsidRPr="00D17790">
        <w:rPr>
          <w:rFonts w:ascii="Arial" w:hAnsi="Arial" w:cs="Arial"/>
        </w:rPr>
        <w:lastRenderedPageBreak/>
        <w:t>The policy assumes that the council has a Data Protection lead rather than appointed a Data Protection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but are still subject to data protection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193CA086"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43432B07" w:rsidR="00A00292" w:rsidRDefault="00B20E21"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1353" w14:textId="77777777" w:rsidR="0010088B" w:rsidRDefault="0010088B" w:rsidP="00225AAB">
      <w:r>
        <w:separator/>
      </w:r>
    </w:p>
  </w:endnote>
  <w:endnote w:type="continuationSeparator" w:id="0">
    <w:p w14:paraId="3B43FFFC" w14:textId="77777777" w:rsidR="0010088B" w:rsidRDefault="0010088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A701" w14:textId="77777777" w:rsidR="0010088B" w:rsidRDefault="0010088B" w:rsidP="00225AAB">
      <w:r>
        <w:separator/>
      </w:r>
    </w:p>
  </w:footnote>
  <w:footnote w:type="continuationSeparator" w:id="0">
    <w:p w14:paraId="47ED7E85" w14:textId="77777777" w:rsidR="0010088B" w:rsidRDefault="0010088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9"/>
  </w:num>
  <w:num w:numId="4">
    <w:abstractNumId w:val="31"/>
  </w:num>
  <w:num w:numId="5">
    <w:abstractNumId w:val="0"/>
  </w:num>
  <w:num w:numId="6">
    <w:abstractNumId w:val="30"/>
  </w:num>
  <w:num w:numId="7">
    <w:abstractNumId w:val="35"/>
  </w:num>
  <w:num w:numId="8">
    <w:abstractNumId w:val="26"/>
  </w:num>
  <w:num w:numId="9">
    <w:abstractNumId w:val="16"/>
  </w:num>
  <w:num w:numId="10">
    <w:abstractNumId w:val="21"/>
  </w:num>
  <w:num w:numId="11">
    <w:abstractNumId w:val="15"/>
  </w:num>
  <w:num w:numId="12">
    <w:abstractNumId w:val="6"/>
  </w:num>
  <w:num w:numId="13">
    <w:abstractNumId w:val="32"/>
  </w:num>
  <w:num w:numId="14">
    <w:abstractNumId w:val="12"/>
  </w:num>
  <w:num w:numId="15">
    <w:abstractNumId w:val="11"/>
  </w:num>
  <w:num w:numId="16">
    <w:abstractNumId w:val="20"/>
  </w:num>
  <w:num w:numId="17">
    <w:abstractNumId w:val="28"/>
  </w:num>
  <w:num w:numId="18">
    <w:abstractNumId w:val="17"/>
  </w:num>
  <w:num w:numId="19">
    <w:abstractNumId w:val="13"/>
  </w:num>
  <w:num w:numId="20">
    <w:abstractNumId w:val="24"/>
  </w:num>
  <w:num w:numId="21">
    <w:abstractNumId w:val="10"/>
  </w:num>
  <w:num w:numId="22">
    <w:abstractNumId w:val="2"/>
  </w:num>
  <w:num w:numId="23">
    <w:abstractNumId w:val="34"/>
  </w:num>
  <w:num w:numId="24">
    <w:abstractNumId w:val="23"/>
  </w:num>
  <w:num w:numId="25">
    <w:abstractNumId w:val="36"/>
  </w:num>
  <w:num w:numId="26">
    <w:abstractNumId w:val="14"/>
  </w:num>
  <w:num w:numId="27">
    <w:abstractNumId w:val="19"/>
  </w:num>
  <w:num w:numId="28">
    <w:abstractNumId w:val="25"/>
  </w:num>
  <w:num w:numId="29">
    <w:abstractNumId w:val="8"/>
  </w:num>
  <w:num w:numId="30">
    <w:abstractNumId w:val="3"/>
  </w:num>
  <w:num w:numId="31">
    <w:abstractNumId w:val="7"/>
  </w:num>
  <w:num w:numId="32">
    <w:abstractNumId w:val="33"/>
  </w:num>
  <w:num w:numId="33">
    <w:abstractNumId w:val="27"/>
  </w:num>
  <w:num w:numId="34">
    <w:abstractNumId w:val="18"/>
  </w:num>
  <w:num w:numId="35">
    <w:abstractNumId w:val="22"/>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revisionView w:inkAnnotation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412F"/>
    <w:rsid w:val="0010088B"/>
    <w:rsid w:val="001175FB"/>
    <w:rsid w:val="00131194"/>
    <w:rsid w:val="00145474"/>
    <w:rsid w:val="0016302E"/>
    <w:rsid w:val="00174C20"/>
    <w:rsid w:val="001A43B9"/>
    <w:rsid w:val="00202E2D"/>
    <w:rsid w:val="00225AAB"/>
    <w:rsid w:val="00245EDD"/>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9963-A1A1-4FA9-A908-F03EBB40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Brundish Parish Clerk</cp:lastModifiedBy>
  <cp:revision>2</cp:revision>
  <cp:lastPrinted>2019-07-10T10:03:00Z</cp:lastPrinted>
  <dcterms:created xsi:type="dcterms:W3CDTF">2020-03-06T13:33:00Z</dcterms:created>
  <dcterms:modified xsi:type="dcterms:W3CDTF">2020-03-06T13:33:00Z</dcterms:modified>
</cp:coreProperties>
</file>